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18568" w14:textId="77777777" w:rsidR="00F06330" w:rsidRDefault="005936B3" w:rsidP="00F06330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color w:val="000000"/>
        </w:rPr>
      </w:pPr>
      <w:r w:rsidRPr="00F06330">
        <w:rPr>
          <w:rFonts w:ascii="Times New Roman" w:eastAsia="Times New Roman" w:hAnsi="Times New Roman" w:cs="Times New Roman"/>
          <w:color w:val="000000"/>
        </w:rPr>
        <w:t>ЗАТВЕРДЖЕНО</w:t>
      </w:r>
      <w:r w:rsidRPr="00F06330">
        <w:rPr>
          <w:rFonts w:ascii="Times New Roman" w:eastAsia="Times New Roman" w:hAnsi="Times New Roman" w:cs="Times New Roman"/>
          <w:color w:val="000000"/>
        </w:rPr>
        <w:br/>
        <w:t>Рішення виконавчого комітету</w:t>
      </w:r>
    </w:p>
    <w:p w14:paraId="777BD34A" w14:textId="25E7E6E4" w:rsidR="005936B3" w:rsidRPr="00F06330" w:rsidRDefault="005936B3" w:rsidP="00F06330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  <w:r w:rsidRPr="00F06330">
        <w:rPr>
          <w:rFonts w:ascii="Times New Roman" w:eastAsia="Times New Roman" w:hAnsi="Times New Roman" w:cs="Times New Roman"/>
          <w:color w:val="000000"/>
        </w:rPr>
        <w:t xml:space="preserve">№ </w:t>
      </w:r>
      <w:r w:rsidR="00F06330" w:rsidRPr="00F06330">
        <w:rPr>
          <w:rFonts w:ascii="Times New Roman" w:eastAsia="Times New Roman" w:hAnsi="Times New Roman" w:cs="Times New Roman"/>
          <w:color w:val="000000"/>
        </w:rPr>
        <w:t>611</w:t>
      </w:r>
      <w:r w:rsidRPr="00F06330">
        <w:rPr>
          <w:rFonts w:ascii="Times New Roman" w:eastAsia="Times New Roman" w:hAnsi="Times New Roman" w:cs="Times New Roman"/>
          <w:color w:val="000000"/>
        </w:rPr>
        <w:t xml:space="preserve"> від </w:t>
      </w:r>
      <w:r w:rsidR="00F06330" w:rsidRPr="00F06330">
        <w:rPr>
          <w:rFonts w:ascii="Times New Roman" w:eastAsia="Times New Roman" w:hAnsi="Times New Roman" w:cs="Times New Roman"/>
          <w:color w:val="000000"/>
        </w:rPr>
        <w:t>27.11.</w:t>
      </w:r>
      <w:r w:rsidRPr="00F06330">
        <w:rPr>
          <w:rFonts w:ascii="Times New Roman" w:eastAsia="Times New Roman" w:hAnsi="Times New Roman" w:cs="Times New Roman"/>
          <w:color w:val="000000"/>
        </w:rPr>
        <w:t>2023 р.</w:t>
      </w:r>
    </w:p>
    <w:p w14:paraId="6465B9D0" w14:textId="77777777" w:rsidR="005936B3" w:rsidRPr="00F06330" w:rsidRDefault="005936B3" w:rsidP="005936B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color w:val="000000"/>
        </w:rPr>
      </w:pPr>
    </w:p>
    <w:p w14:paraId="2D964B30" w14:textId="77777777" w:rsidR="005936B3" w:rsidRPr="00F06330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F06330">
        <w:rPr>
          <w:rFonts w:ascii="Times New Roman" w:eastAsia="Times New Roman" w:hAnsi="Times New Roman" w:cs="Times New Roman"/>
          <w:b/>
        </w:rPr>
        <w:t>ІНФОРМАЦІЙНА КАРТКА</w:t>
      </w:r>
    </w:p>
    <w:p w14:paraId="79CF361E" w14:textId="77777777" w:rsidR="005936B3" w:rsidRPr="00F06330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F06330">
        <w:rPr>
          <w:rFonts w:ascii="Times New Roman" w:eastAsia="Times New Roman" w:hAnsi="Times New Roman" w:cs="Times New Roman"/>
          <w:b/>
        </w:rPr>
        <w:t>АДМІНІСТРАТИВНОЇ ПОСЛУГИ</w:t>
      </w:r>
    </w:p>
    <w:p w14:paraId="1D5C1A42" w14:textId="77777777" w:rsidR="003069A3" w:rsidRPr="00F06330" w:rsidRDefault="00DA1682" w:rsidP="005936B3">
      <w:pPr>
        <w:jc w:val="center"/>
        <w:rPr>
          <w:rFonts w:ascii="Times New Roman" w:hAnsi="Times New Roman" w:cs="Times New Roman"/>
          <w:b/>
        </w:rPr>
      </w:pPr>
      <w:r w:rsidRPr="00F06330">
        <w:rPr>
          <w:rFonts w:ascii="Times New Roman" w:hAnsi="Times New Roman" w:cs="Times New Roman"/>
          <w:b/>
        </w:rPr>
        <w:t xml:space="preserve">Встановлення статусу </w:t>
      </w:r>
      <w:r w:rsidR="00BA127C" w:rsidRPr="00F06330">
        <w:rPr>
          <w:rFonts w:ascii="Times New Roman" w:hAnsi="Times New Roman" w:cs="Times New Roman"/>
          <w:b/>
        </w:rPr>
        <w:t>учасника війни, видача посвідчення</w:t>
      </w:r>
    </w:p>
    <w:p w14:paraId="7168051B" w14:textId="77777777" w:rsidR="005936B3" w:rsidRPr="00F06330" w:rsidRDefault="005936B3" w:rsidP="005936B3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F06330">
        <w:rPr>
          <w:rFonts w:ascii="Times New Roman" w:eastAsia="Times New Roman" w:hAnsi="Times New Roman" w:cs="Times New Roman"/>
          <w:b/>
          <w:u w:val="single"/>
        </w:rPr>
        <w:t>Димерська</w:t>
      </w:r>
      <w:proofErr w:type="spellEnd"/>
      <w:r w:rsidRPr="00F06330">
        <w:rPr>
          <w:rFonts w:ascii="Times New Roman" w:eastAsia="Times New Roman" w:hAnsi="Times New Roman" w:cs="Times New Roman"/>
          <w:b/>
          <w:u w:val="single"/>
        </w:rPr>
        <w:t xml:space="preserve"> селищна рада Вишгородського району Київської області</w:t>
      </w:r>
    </w:p>
    <w:p w14:paraId="3E98C050" w14:textId="77777777" w:rsidR="005936B3" w:rsidRPr="00F06330" w:rsidRDefault="005936B3" w:rsidP="005936B3">
      <w:pPr>
        <w:jc w:val="center"/>
        <w:rPr>
          <w:rFonts w:ascii="Times New Roman" w:eastAsia="Times New Roman" w:hAnsi="Times New Roman" w:cs="Times New Roman"/>
        </w:rPr>
      </w:pPr>
      <w:r w:rsidRPr="00F06330">
        <w:rPr>
          <w:rFonts w:ascii="Times New Roman" w:eastAsia="Times New Roman" w:hAnsi="Times New Roman" w:cs="Times New Roman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5169F4C" w14:textId="77777777" w:rsidR="005936B3" w:rsidRPr="00F06330" w:rsidRDefault="005936B3" w:rsidP="005936B3">
      <w:pPr>
        <w:jc w:val="center"/>
        <w:rPr>
          <w:rFonts w:ascii="Times New Roman" w:hAnsi="Times New Roman" w:cs="Times New Roman"/>
          <w:b/>
        </w:rPr>
      </w:pPr>
    </w:p>
    <w:tbl>
      <w:tblPr>
        <w:tblW w:w="1529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6255"/>
        <w:gridCol w:w="8401"/>
      </w:tblGrid>
      <w:tr w:rsidR="005936B3" w:rsidRPr="00F06330" w14:paraId="3B4ABCD3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DF1B" w14:textId="77777777" w:rsidR="005936B3" w:rsidRPr="00F06330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330">
              <w:rPr>
                <w:rFonts w:ascii="Times New Roman" w:eastAsia="Times New Roman" w:hAnsi="Times New Roman" w:cs="Times New Roman"/>
                <w:b/>
              </w:rPr>
              <w:t xml:space="preserve">Інформація про суб’єкта надання адміністративної послуги </w:t>
            </w:r>
          </w:p>
          <w:p w14:paraId="5A20E6FF" w14:textId="77777777" w:rsidR="005936B3" w:rsidRPr="00F06330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F06330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5936B3" w:rsidRPr="00F06330" w14:paraId="06B77EBF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AB9E" w14:textId="77777777" w:rsidR="005936B3" w:rsidRPr="00F06330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69263" w14:textId="77777777" w:rsidR="005936B3" w:rsidRPr="00F06330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 xml:space="preserve">Місцезнаходження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A861A" w14:textId="77777777" w:rsidR="005936B3" w:rsidRPr="00F06330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F06330">
              <w:rPr>
                <w:rFonts w:ascii="Times New Roman" w:eastAsia="Times New Roman" w:hAnsi="Times New Roman" w:cs="Times New Roman"/>
                <w:i/>
              </w:rPr>
              <w:t>Київська область Вишгородський район смт. Димер вул. Соборна, 19</w:t>
            </w:r>
          </w:p>
        </w:tc>
      </w:tr>
      <w:tr w:rsidR="005936B3" w:rsidRPr="00F06330" w14:paraId="7F1EA2C9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61D0F" w14:textId="77777777" w:rsidR="005936B3" w:rsidRPr="00F06330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A0B7" w14:textId="77777777" w:rsidR="005936B3" w:rsidRPr="00F06330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 xml:space="preserve">Інформація щодо режиму роботи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36545" w14:textId="77777777" w:rsidR="005936B3" w:rsidRPr="00F06330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F06330">
              <w:rPr>
                <w:rFonts w:ascii="Times New Roman" w:eastAsia="Times New Roman" w:hAnsi="Times New Roman" w:cs="Times New Roman"/>
                <w:i/>
              </w:rPr>
              <w:t>Понеділок – четвер: 8:00 – 17:00; п’ятниця: 8:00 – 15:45;</w:t>
            </w:r>
          </w:p>
          <w:p w14:paraId="1710EB46" w14:textId="77777777" w:rsidR="005936B3" w:rsidRPr="00F06330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F06330">
              <w:rPr>
                <w:rFonts w:ascii="Times New Roman" w:eastAsia="Times New Roman" w:hAnsi="Times New Roman" w:cs="Times New Roman"/>
                <w:i/>
              </w:rPr>
              <w:t xml:space="preserve">обідня перерва 13:00 – 13:45 </w:t>
            </w:r>
          </w:p>
        </w:tc>
      </w:tr>
      <w:tr w:rsidR="005936B3" w:rsidRPr="00F06330" w14:paraId="480EF7DF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7E85D" w14:textId="77777777" w:rsidR="005936B3" w:rsidRPr="00F06330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A0EA1" w14:textId="77777777" w:rsidR="005936B3" w:rsidRPr="00F06330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 xml:space="preserve">Телефон, адреса електронної пошти та веб-сайт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FFDF8" w14:textId="77777777" w:rsidR="005936B3" w:rsidRPr="00F06330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F06330">
              <w:rPr>
                <w:rFonts w:ascii="Times New Roman" w:eastAsia="Times New Roman" w:hAnsi="Times New Roman" w:cs="Times New Roman"/>
                <w:i/>
              </w:rPr>
              <w:t>https://dymerrada.gov.ua/</w:t>
            </w:r>
          </w:p>
        </w:tc>
      </w:tr>
      <w:tr w:rsidR="005936B3" w:rsidRPr="00F06330" w14:paraId="43F54B6F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80BB2" w14:textId="77777777" w:rsidR="005936B3" w:rsidRPr="00F06330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330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5936B3" w:rsidRPr="00F06330" w14:paraId="44467E50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BBC4" w14:textId="77777777" w:rsidR="005936B3" w:rsidRPr="00F06330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F165C" w14:textId="77777777" w:rsidR="005936B3" w:rsidRPr="00F06330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9E31" w14:textId="77777777" w:rsidR="005936B3" w:rsidRPr="00F06330" w:rsidRDefault="005936B3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5936B3" w:rsidRPr="00F06330" w14:paraId="08867176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8ABF6" w14:textId="77777777" w:rsidR="005936B3" w:rsidRPr="00F06330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9E198" w14:textId="77777777" w:rsidR="005936B3" w:rsidRPr="00F06330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06D45" w14:textId="77777777" w:rsidR="005936B3" w:rsidRPr="00F06330" w:rsidRDefault="005936B3" w:rsidP="000478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Постанова Кабінету Міністрів України від 12.05.1994 № 302 “</w:t>
            </w:r>
            <w:r w:rsidR="000478B2" w:rsidRPr="00F06330">
              <w:rPr>
                <w:rFonts w:ascii="Times New Roman" w:eastAsia="Times New Roman" w:hAnsi="Times New Roman" w:cs="Times New Roman"/>
              </w:rPr>
              <w:t>Про порядок видачі посвідчень і нагрудних знаків ветеранів війни</w:t>
            </w:r>
            <w:r w:rsidRPr="00F06330">
              <w:rPr>
                <w:rFonts w:ascii="Times New Roman" w:eastAsia="Times New Roman" w:hAnsi="Times New Roman" w:cs="Times New Roman"/>
              </w:rPr>
              <w:t xml:space="preserve"> ”</w:t>
            </w:r>
          </w:p>
          <w:p w14:paraId="2B1CBCDF" w14:textId="77777777" w:rsidR="000478B2" w:rsidRPr="00F06330" w:rsidRDefault="000478B2" w:rsidP="0014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 xml:space="preserve">Постанова Кабінету Міністрів України від </w:t>
            </w:r>
            <w:r w:rsidR="001453ED" w:rsidRPr="00F06330">
              <w:rPr>
                <w:rFonts w:ascii="Times New Roman" w:eastAsia="Times New Roman" w:hAnsi="Times New Roman" w:cs="Times New Roman"/>
              </w:rPr>
              <w:t>26.04.1996</w:t>
            </w:r>
            <w:r w:rsidRPr="00F06330">
              <w:rPr>
                <w:rFonts w:ascii="Times New Roman" w:eastAsia="Times New Roman" w:hAnsi="Times New Roman" w:cs="Times New Roman"/>
              </w:rPr>
              <w:t xml:space="preserve"> № </w:t>
            </w:r>
            <w:r w:rsidR="001453ED" w:rsidRPr="00F06330">
              <w:rPr>
                <w:rFonts w:ascii="Times New Roman" w:eastAsia="Times New Roman" w:hAnsi="Times New Roman" w:cs="Times New Roman"/>
              </w:rPr>
              <w:t>458</w:t>
            </w:r>
            <w:r w:rsidRPr="00F06330">
              <w:rPr>
                <w:rFonts w:ascii="Times New Roman" w:eastAsia="Times New Roman" w:hAnsi="Times New Roman" w:cs="Times New Roman"/>
              </w:rPr>
              <w:t xml:space="preserve"> “Про </w:t>
            </w:r>
            <w:r w:rsidR="001453ED" w:rsidRPr="00F06330">
              <w:rPr>
                <w:rFonts w:ascii="Times New Roman" w:eastAsia="Times New Roman" w:hAnsi="Times New Roman" w:cs="Times New Roman"/>
              </w:rPr>
              <w:t>комісії для розгляду питань, пов’язаних із встановленням статусу учасника війни, відповідно до  Закону України “Про статус ветеранів війни, гарантії їх соціального захисту</w:t>
            </w:r>
            <w:r w:rsidR="00861CAB" w:rsidRPr="00F06330">
              <w:rPr>
                <w:rFonts w:ascii="Times New Roman" w:eastAsia="Times New Roman" w:hAnsi="Times New Roman" w:cs="Times New Roman"/>
              </w:rPr>
              <w:t>”</w:t>
            </w:r>
            <w:r w:rsidR="001453ED" w:rsidRPr="00F06330">
              <w:rPr>
                <w:rFonts w:ascii="Times New Roman" w:eastAsia="Times New Roman" w:hAnsi="Times New Roman" w:cs="Times New Roman"/>
              </w:rPr>
              <w:t xml:space="preserve"> та від 23.09.2015 № 739 “Питання надання статусу учасника війни деяким особам”</w:t>
            </w:r>
          </w:p>
        </w:tc>
      </w:tr>
      <w:tr w:rsidR="005936B3" w:rsidRPr="00F06330" w14:paraId="5977C710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B630E" w14:textId="77777777" w:rsidR="005936B3" w:rsidRPr="00F06330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3E9DA" w14:textId="77777777" w:rsidR="005936B3" w:rsidRPr="00F06330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F1AE6" w14:textId="77777777" w:rsidR="005936B3" w:rsidRPr="00F06330" w:rsidRDefault="001453ED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 xml:space="preserve">Наказ Міністерства соціального захисту </w:t>
            </w:r>
            <w:r w:rsidR="00A379D5" w:rsidRPr="00F06330">
              <w:rPr>
                <w:rFonts w:ascii="Times New Roman" w:eastAsia="Times New Roman" w:hAnsi="Times New Roman" w:cs="Times New Roman"/>
              </w:rPr>
              <w:t>населення України від 30.05.1996 № 79 “Про затвердження Типового положення про комісії з питань, пов’язаних із встановленням  статусу учасника війни відповідно до  Закону України “Про статус ветеранів війни, гарантії їх соціального захисту”, за</w:t>
            </w:r>
            <w:r w:rsidR="000A3DDB" w:rsidRPr="00F06330">
              <w:rPr>
                <w:rFonts w:ascii="Times New Roman" w:eastAsia="Times New Roman" w:hAnsi="Times New Roman" w:cs="Times New Roman"/>
              </w:rPr>
              <w:t>реєстрований в Міністерстві юстиції України 04.06.1996 за № 264/1289</w:t>
            </w:r>
          </w:p>
        </w:tc>
      </w:tr>
      <w:tr w:rsidR="00861CAB" w:rsidRPr="00F06330" w14:paraId="5CF3CCD1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CA506" w14:textId="77777777" w:rsidR="00861CAB" w:rsidRPr="00F06330" w:rsidRDefault="00861CAB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6330">
              <w:rPr>
                <w:rFonts w:ascii="Times New Roman" w:eastAsia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861CAB" w:rsidRPr="00F06330" w14:paraId="45B8F4AD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54E83" w14:textId="77777777" w:rsidR="00861CAB" w:rsidRPr="00F06330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B03D" w14:textId="77777777" w:rsidR="00861CAB" w:rsidRPr="00F06330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 xml:space="preserve">Підстава для отримання адміністративної послуги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D3EC" w14:textId="77777777" w:rsidR="00861CAB" w:rsidRPr="00F06330" w:rsidRDefault="000A3DDB" w:rsidP="004310D4">
            <w:pPr>
              <w:ind w:firstLine="8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Звернення особи про встановлення статусу</w:t>
            </w:r>
          </w:p>
        </w:tc>
      </w:tr>
      <w:tr w:rsidR="00861CAB" w:rsidRPr="00F06330" w14:paraId="59428F13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7912" w14:textId="77777777" w:rsidR="00861CAB" w:rsidRPr="00F06330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49AC8" w14:textId="77777777" w:rsidR="00861CAB" w:rsidRPr="00F06330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AC12" w14:textId="77777777" w:rsidR="00861CAB" w:rsidRPr="00F06330" w:rsidRDefault="004310D4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F06330">
              <w:rPr>
                <w:sz w:val="24"/>
                <w:szCs w:val="24"/>
              </w:rPr>
              <w:t xml:space="preserve">Заява про </w:t>
            </w:r>
            <w:r w:rsidR="000A3DDB" w:rsidRPr="00F06330">
              <w:rPr>
                <w:sz w:val="24"/>
                <w:szCs w:val="24"/>
              </w:rPr>
              <w:t>встановлення статусу учасника війни</w:t>
            </w:r>
            <w:r w:rsidRPr="00F06330">
              <w:rPr>
                <w:sz w:val="24"/>
                <w:szCs w:val="24"/>
              </w:rPr>
              <w:t xml:space="preserve"> (д</w:t>
            </w:r>
            <w:r w:rsidR="004A1D7F" w:rsidRPr="00F06330">
              <w:rPr>
                <w:sz w:val="24"/>
                <w:szCs w:val="24"/>
              </w:rPr>
              <w:t>о</w:t>
            </w:r>
            <w:r w:rsidRPr="00F06330">
              <w:rPr>
                <w:sz w:val="24"/>
                <w:szCs w:val="24"/>
              </w:rPr>
              <w:t>вільної форми)</w:t>
            </w:r>
            <w:r w:rsidR="004A1D7F" w:rsidRPr="00F06330">
              <w:rPr>
                <w:sz w:val="24"/>
                <w:szCs w:val="24"/>
              </w:rPr>
              <w:t>;</w:t>
            </w:r>
          </w:p>
          <w:p w14:paraId="7B9FF7F7" w14:textId="77777777" w:rsidR="00237A09" w:rsidRPr="00F06330" w:rsidRDefault="004A1D7F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F06330">
              <w:rPr>
                <w:sz w:val="24"/>
                <w:szCs w:val="24"/>
              </w:rPr>
              <w:t>Копія сторінок паспорта громадянина України з даними про прізвище, ім’я та по батькові, дату і місце народження, серію і номер паспорта, ким і коли виданий паспорт та реєстрацію місця проживання або місця перебування особи. У разі отримання особою паспорта громадянина України у формі картки, надається його копія та копія довідки про реєстрацію місця проживання</w:t>
            </w:r>
            <w:r w:rsidR="00237A09" w:rsidRPr="00F06330">
              <w:rPr>
                <w:sz w:val="24"/>
                <w:szCs w:val="24"/>
              </w:rPr>
              <w:t>;</w:t>
            </w:r>
          </w:p>
          <w:p w14:paraId="42F8BF3C" w14:textId="77777777" w:rsidR="00237A09" w:rsidRPr="00F06330" w:rsidRDefault="000A3DDB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F06330">
              <w:rPr>
                <w:sz w:val="24"/>
                <w:szCs w:val="24"/>
              </w:rPr>
              <w:t>Архівні довідки, які підтверджують факт роботи заявника в період Другої світової війни</w:t>
            </w:r>
            <w:r w:rsidR="00237A09" w:rsidRPr="00F06330">
              <w:rPr>
                <w:sz w:val="24"/>
                <w:szCs w:val="24"/>
              </w:rPr>
              <w:t>;</w:t>
            </w:r>
          </w:p>
          <w:p w14:paraId="5BCD280D" w14:textId="77777777" w:rsidR="000D0AF3" w:rsidRPr="00F06330" w:rsidRDefault="000A3DDB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F06330">
              <w:rPr>
                <w:sz w:val="24"/>
                <w:szCs w:val="24"/>
              </w:rPr>
              <w:t>Інші документи, що підтверджують належність особи до учасників війни,</w:t>
            </w:r>
            <w:r w:rsidR="00196C7D" w:rsidRPr="00F06330">
              <w:rPr>
                <w:sz w:val="24"/>
                <w:szCs w:val="24"/>
              </w:rPr>
              <w:t xml:space="preserve"> згідно зі статтями </w:t>
            </w:r>
            <w:r w:rsidR="000D0AF3" w:rsidRPr="00F06330">
              <w:rPr>
                <w:sz w:val="24"/>
                <w:szCs w:val="24"/>
              </w:rPr>
              <w:t>;</w:t>
            </w:r>
          </w:p>
          <w:p w14:paraId="688670F5" w14:textId="77777777" w:rsidR="000D0AF3" w:rsidRPr="00F06330" w:rsidRDefault="000D0AF3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F06330">
              <w:rPr>
                <w:sz w:val="24"/>
                <w:szCs w:val="24"/>
              </w:rPr>
              <w:t>Довідка про призначення пенсії у разі втрати годувальника. Крім цього, у випадках, передбачених 10</w:t>
            </w:r>
            <w:r w:rsidRPr="00F06330">
              <w:rPr>
                <w:sz w:val="24"/>
                <w:szCs w:val="24"/>
                <w:vertAlign w:val="superscript"/>
              </w:rPr>
              <w:t xml:space="preserve">1 </w:t>
            </w:r>
            <w:r w:rsidRPr="00F06330">
              <w:rPr>
                <w:sz w:val="24"/>
                <w:szCs w:val="24"/>
              </w:rPr>
              <w:t xml:space="preserve">Закону України “Про статус ветеранів війни, гарантій їх соціального захисту”: </w:t>
            </w:r>
          </w:p>
          <w:p w14:paraId="08A858F9" w14:textId="77777777" w:rsidR="000D0AF3" w:rsidRPr="00F06330" w:rsidRDefault="000D0AF3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F06330">
              <w:rPr>
                <w:sz w:val="24"/>
                <w:szCs w:val="24"/>
              </w:rPr>
              <w:t xml:space="preserve">Довідка медичного закладу про інвалідність до досягнення повноліття; </w:t>
            </w:r>
          </w:p>
          <w:p w14:paraId="3D6A0680" w14:textId="77777777" w:rsidR="000D0AF3" w:rsidRPr="00F06330" w:rsidRDefault="000D0AF3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F06330">
              <w:rPr>
                <w:sz w:val="24"/>
                <w:szCs w:val="24"/>
              </w:rPr>
              <w:t xml:space="preserve">Копія посвідчення ветерана війни члена сім’ї. </w:t>
            </w:r>
          </w:p>
          <w:p w14:paraId="27881F43" w14:textId="77777777" w:rsidR="000D0AF3" w:rsidRPr="00F06330" w:rsidRDefault="000D0AF3" w:rsidP="000D0AF3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F06330">
              <w:rPr>
                <w:sz w:val="24"/>
                <w:szCs w:val="24"/>
              </w:rPr>
              <w:t xml:space="preserve">Для членів сімей осіб, які загинули (померли) під час участі в антитерористичній операції/ операції Об’єднаних сил та заходах, необхідних </w:t>
            </w:r>
            <w:r w:rsidR="00A030D0" w:rsidRPr="00F06330">
              <w:rPr>
                <w:sz w:val="24"/>
                <w:szCs w:val="24"/>
              </w:rPr>
              <w:t xml:space="preserve">для забезпечення оброни України, визначено Порядком надання статусу члена сім’ї загиблого (померлого) Захисника чи Захисниці України, визначено Порядком надання статусу </w:t>
            </w:r>
            <w:r w:rsidR="00BF05BB" w:rsidRPr="00F06330">
              <w:rPr>
                <w:sz w:val="24"/>
                <w:szCs w:val="24"/>
              </w:rPr>
              <w:t xml:space="preserve">члена сім’ї загиблого (померлого) Захисника  чи Захисниці України, затвердженого Кабінетом Міністрів України від 23.09.2015 № 740. </w:t>
            </w:r>
          </w:p>
          <w:p w14:paraId="2C24211C" w14:textId="77777777" w:rsidR="00BF05BB" w:rsidRPr="00F06330" w:rsidRDefault="00BF05BB" w:rsidP="000D0AF3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F06330">
              <w:rPr>
                <w:sz w:val="24"/>
                <w:szCs w:val="24"/>
              </w:rPr>
              <w:t>У разі продовження дії відповідного посвідчення :</w:t>
            </w:r>
          </w:p>
          <w:p w14:paraId="01170BDD" w14:textId="77777777" w:rsidR="00BF05BB" w:rsidRPr="00F06330" w:rsidRDefault="00BF05BB" w:rsidP="00BF05BB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F06330">
              <w:rPr>
                <w:sz w:val="24"/>
                <w:szCs w:val="24"/>
              </w:rPr>
              <w:t>Заява про продовження дії посвідчення (довільної форми).</w:t>
            </w:r>
          </w:p>
          <w:p w14:paraId="6C2EC4D8" w14:textId="77777777" w:rsidR="000D0AF3" w:rsidRPr="00F06330" w:rsidRDefault="000D0AF3" w:rsidP="000D0A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rFonts w:ascii="Times New Roman" w:eastAsia="Times New Roman" w:hAnsi="Times New Roman" w:cs="Times New Roman"/>
              </w:rPr>
            </w:pPr>
            <w:r w:rsidRPr="00F06330">
              <w:t xml:space="preserve"> </w:t>
            </w:r>
          </w:p>
        </w:tc>
      </w:tr>
      <w:tr w:rsidR="00861CAB" w:rsidRPr="00F06330" w14:paraId="553D6ED6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B3FA" w14:textId="77777777" w:rsidR="00861CAB" w:rsidRPr="00F06330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6320" w14:textId="77777777" w:rsidR="00861CAB" w:rsidRPr="00F06330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78C48" w14:textId="77777777" w:rsidR="00861CAB" w:rsidRPr="00F06330" w:rsidRDefault="00861CAB" w:rsidP="002A57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Особисто, або уповноваженою особою через центр надання адміністративних послуг</w:t>
            </w:r>
          </w:p>
        </w:tc>
      </w:tr>
      <w:tr w:rsidR="00861CAB" w:rsidRPr="00F06330" w14:paraId="6F88BF74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1E8ED" w14:textId="77777777" w:rsidR="00861CAB" w:rsidRPr="00F06330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19620" w14:textId="77777777" w:rsidR="00861CAB" w:rsidRPr="00F06330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93527" w14:textId="77777777" w:rsidR="00861CAB" w:rsidRPr="00F06330" w:rsidRDefault="00861CAB" w:rsidP="002A57A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861CAB" w:rsidRPr="00F06330" w14:paraId="66756730" w14:textId="77777777" w:rsidTr="003665C4">
        <w:trPr>
          <w:trHeight w:val="79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5BE5F" w14:textId="77777777" w:rsidR="00861CAB" w:rsidRPr="00F06330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53ED0" w14:textId="77777777" w:rsidR="00861CAB" w:rsidRPr="00F06330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7BEF5" w14:textId="77777777" w:rsidR="00861CAB" w:rsidRPr="00F06330" w:rsidRDefault="00861CAB" w:rsidP="002A57A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hAnsi="Times New Roman" w:cs="Times New Roman"/>
              </w:rPr>
              <w:t>30 календарних днів з дня надходження заяви (уточненої інформації)*</w:t>
            </w:r>
          </w:p>
        </w:tc>
      </w:tr>
      <w:tr w:rsidR="00861CAB" w:rsidRPr="00F06330" w14:paraId="256E4E5D" w14:textId="77777777" w:rsidTr="00861CAB">
        <w:trPr>
          <w:trHeight w:val="5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8064" w14:textId="77777777" w:rsidR="00861CAB" w:rsidRPr="00F06330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6201" w14:textId="77777777" w:rsidR="00861CAB" w:rsidRPr="00F06330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2ACDB" w14:textId="77777777" w:rsidR="00BF05BB" w:rsidRPr="00F06330" w:rsidRDefault="00F303DE" w:rsidP="00861CAB">
            <w:pPr>
              <w:keepNext/>
              <w:rPr>
                <w:rFonts w:ascii="Times New Roman" w:hAnsi="Times New Roman" w:cs="Times New Roman"/>
              </w:rPr>
            </w:pPr>
            <w:r w:rsidRPr="00F06330">
              <w:rPr>
                <w:rFonts w:ascii="Times New Roman" w:hAnsi="Times New Roman" w:cs="Times New Roman"/>
              </w:rPr>
              <w:t>-</w:t>
            </w:r>
          </w:p>
        </w:tc>
      </w:tr>
      <w:tr w:rsidR="00861CAB" w:rsidRPr="00F06330" w14:paraId="2ADE4B21" w14:textId="77777777" w:rsidTr="003665C4">
        <w:trPr>
          <w:trHeight w:val="415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028E" w14:textId="77777777" w:rsidR="00861CAB" w:rsidRPr="00F06330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C0F9" w14:textId="77777777" w:rsidR="00861CAB" w:rsidRPr="00F06330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703ED" w14:textId="77777777" w:rsidR="00861CAB" w:rsidRPr="00F06330" w:rsidRDefault="00BF05BB" w:rsidP="00F303DE">
            <w:pPr>
              <w:tabs>
                <w:tab w:val="left" w:pos="358"/>
                <w:tab w:val="left" w:pos="44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В</w:t>
            </w:r>
            <w:r w:rsidR="00F303DE" w:rsidRPr="00F06330">
              <w:rPr>
                <w:rFonts w:ascii="Times New Roman" w:eastAsia="Times New Roman" w:hAnsi="Times New Roman" w:cs="Times New Roman"/>
              </w:rPr>
              <w:t xml:space="preserve">идача відповідного посвідчення </w:t>
            </w:r>
            <w:r w:rsidR="002A2559" w:rsidRPr="00F06330">
              <w:rPr>
                <w:rFonts w:ascii="Times New Roman" w:eastAsia="Times New Roman" w:hAnsi="Times New Roman" w:cs="Times New Roman"/>
              </w:rPr>
              <w:t xml:space="preserve">/ відмова у видачі відповідного посвідчення </w:t>
            </w:r>
          </w:p>
        </w:tc>
      </w:tr>
      <w:tr w:rsidR="00861CAB" w:rsidRPr="00F06330" w14:paraId="46E6E3C8" w14:textId="77777777" w:rsidTr="00861CAB">
        <w:trPr>
          <w:trHeight w:val="2041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4F507" w14:textId="77777777" w:rsidR="00861CAB" w:rsidRPr="00F06330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8D553" w14:textId="77777777" w:rsidR="00861CAB" w:rsidRPr="00F06330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F06330">
              <w:rPr>
                <w:rFonts w:ascii="Times New Roman" w:eastAsia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CAB70" w14:textId="77777777" w:rsidR="00861CAB" w:rsidRPr="00F06330" w:rsidRDefault="002A2559" w:rsidP="002A2559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F06330">
              <w:rPr>
                <w:sz w:val="24"/>
                <w:szCs w:val="24"/>
              </w:rPr>
              <w:t>Посвідчення вручаються особисто або за їх дорученням, оформленим у встановленому порядку, уповноваженим особам у центрі надання адміністративних послуг.</w:t>
            </w:r>
          </w:p>
          <w:p w14:paraId="02D9E32C" w14:textId="77777777" w:rsidR="0032299E" w:rsidRPr="00F06330" w:rsidRDefault="0032299E" w:rsidP="0032299E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F06330">
              <w:rPr>
                <w:sz w:val="24"/>
                <w:szCs w:val="24"/>
              </w:rPr>
              <w:t>Посвідчення</w:t>
            </w:r>
            <w:r w:rsidR="00F303DE" w:rsidRPr="00F06330">
              <w:rPr>
                <w:sz w:val="24"/>
                <w:szCs w:val="24"/>
              </w:rPr>
              <w:t xml:space="preserve"> </w:t>
            </w:r>
            <w:r w:rsidRPr="00F06330">
              <w:rPr>
                <w:sz w:val="24"/>
                <w:szCs w:val="24"/>
              </w:rPr>
              <w:t>вручаються особисто або за їх дорученням, оформленим у встановленому порядку, уповноваженим особам безпосередньо в структурному підрозділі з питань соціального захисту населення районних, районних у м. Києві держадміністрацій, виконавчих органів міських, районних у місті (у разі їх утворення) рад.</w:t>
            </w:r>
          </w:p>
          <w:p w14:paraId="7BECCFA5" w14:textId="77777777" w:rsidR="0032299E" w:rsidRPr="00F06330" w:rsidRDefault="0032299E" w:rsidP="0032299E">
            <w:pPr>
              <w:pStyle w:val="a3"/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</w:tbl>
    <w:p w14:paraId="22BD3D5C" w14:textId="77777777" w:rsidR="005936B3" w:rsidRPr="00F06330" w:rsidRDefault="005936B3" w:rsidP="005936B3">
      <w:pPr>
        <w:jc w:val="center"/>
        <w:rPr>
          <w:rFonts w:ascii="Times New Roman" w:hAnsi="Times New Roman" w:cs="Times New Roman"/>
          <w:b/>
        </w:rPr>
      </w:pPr>
    </w:p>
    <w:sectPr w:rsidR="005936B3" w:rsidRPr="00F06330" w:rsidSect="00593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A3F00"/>
    <w:multiLevelType w:val="hybridMultilevel"/>
    <w:tmpl w:val="AAE25034"/>
    <w:lvl w:ilvl="0" w:tplc="9BC8C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C54F31"/>
    <w:multiLevelType w:val="hybridMultilevel"/>
    <w:tmpl w:val="FBA48972"/>
    <w:lvl w:ilvl="0" w:tplc="6D1A11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2942"/>
    <w:multiLevelType w:val="hybridMultilevel"/>
    <w:tmpl w:val="EB00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D5EF1"/>
    <w:multiLevelType w:val="hybridMultilevel"/>
    <w:tmpl w:val="2A986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3D4EFA"/>
    <w:multiLevelType w:val="hybridMultilevel"/>
    <w:tmpl w:val="7BDC4620"/>
    <w:lvl w:ilvl="0" w:tplc="8D987CDC">
      <w:start w:val="1"/>
      <w:numFmt w:val="decimal"/>
      <w:lvlText w:val="%1."/>
      <w:lvlJc w:val="left"/>
      <w:pPr>
        <w:ind w:left="85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440"/>
    <w:rsid w:val="000478B2"/>
    <w:rsid w:val="000A3DDB"/>
    <w:rsid w:val="000D0AF3"/>
    <w:rsid w:val="001453ED"/>
    <w:rsid w:val="00196C7D"/>
    <w:rsid w:val="00237A09"/>
    <w:rsid w:val="002A2559"/>
    <w:rsid w:val="003069A3"/>
    <w:rsid w:val="0032299E"/>
    <w:rsid w:val="003665C4"/>
    <w:rsid w:val="004310D4"/>
    <w:rsid w:val="004A1D7F"/>
    <w:rsid w:val="00560440"/>
    <w:rsid w:val="005936B3"/>
    <w:rsid w:val="00653036"/>
    <w:rsid w:val="00861CAB"/>
    <w:rsid w:val="00A030D0"/>
    <w:rsid w:val="00A17470"/>
    <w:rsid w:val="00A379D5"/>
    <w:rsid w:val="00BA127C"/>
    <w:rsid w:val="00BF05BB"/>
    <w:rsid w:val="00DA1682"/>
    <w:rsid w:val="00EA2977"/>
    <w:rsid w:val="00F06330"/>
    <w:rsid w:val="00F303DE"/>
    <w:rsid w:val="00F3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8024D"/>
  <w15:chartTrackingRefBased/>
  <w15:docId w15:val="{B181B536-AC9B-4F84-AA14-EF145DA5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36B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CAB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UserГ</cp:lastModifiedBy>
  <cp:revision>7</cp:revision>
  <cp:lastPrinted>2023-11-29T13:44:00Z</cp:lastPrinted>
  <dcterms:created xsi:type="dcterms:W3CDTF">2023-11-21T09:21:00Z</dcterms:created>
  <dcterms:modified xsi:type="dcterms:W3CDTF">2023-11-29T13:44:00Z</dcterms:modified>
</cp:coreProperties>
</file>